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E8E86D" w14:textId="265EB33D" w:rsidR="00E36984" w:rsidRDefault="00E24715" w:rsidP="00B223D8">
      <w:pPr>
        <w:spacing w:after="480" w:line="240" w:lineRule="exact"/>
        <w:ind w:right="5101"/>
        <w:rPr>
          <w:b/>
          <w:noProof/>
        </w:rPr>
      </w:pPr>
      <w:r>
        <w:rPr>
          <w:b/>
          <w:noProof/>
        </w:rPr>
        <w:drawing>
          <wp:anchor distT="0" distB="0" distL="114300" distR="114300" simplePos="0" relativeHeight="251656704" behindDoc="0" locked="0" layoutInCell="1" allowOverlap="1" wp14:anchorId="19F69C00" wp14:editId="24CB6CF7">
            <wp:simplePos x="0" y="0"/>
            <wp:positionH relativeFrom="page">
              <wp:posOffset>904875</wp:posOffset>
            </wp:positionH>
            <wp:positionV relativeFrom="page">
              <wp:posOffset>628650</wp:posOffset>
            </wp:positionV>
            <wp:extent cx="5673090" cy="2922905"/>
            <wp:effectExtent l="0" t="0" r="3810" b="0"/>
            <wp:wrapTopAndBottom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5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3090" cy="292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2BB3">
        <w:rPr>
          <w:b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B2005B7" wp14:editId="068809FC">
                <wp:simplePos x="0" y="0"/>
                <wp:positionH relativeFrom="page">
                  <wp:posOffset>5306060</wp:posOffset>
                </wp:positionH>
                <wp:positionV relativeFrom="page">
                  <wp:posOffset>2800350</wp:posOffset>
                </wp:positionV>
                <wp:extent cx="1267460" cy="274320"/>
                <wp:effectExtent l="0" t="0" r="0" b="0"/>
                <wp:wrapNone/>
                <wp:docPr id="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746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F2735A" w14:textId="1212A184" w:rsidR="00352835" w:rsidRPr="00536A81" w:rsidRDefault="00B223D8" w:rsidP="00536A81">
                            <w:pPr>
                              <w:jc w:val="center"/>
                            </w:pPr>
                            <w:r>
                              <w:t>533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2005B7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417.8pt;margin-top:220.5pt;width:99.8pt;height:21.6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ClBrwIAAKoFAAAOAAAAZHJzL2Uyb0RvYy54bWysVNuOmzAQfa/Uf7D8znJZQgJaskpCqCpt&#10;L9JuP8ABE6yCTW0nsF313zs2IdnLS9WWB2uwx2fmzBzPze3QNuhIpWKCp9i/8jCivBAl4/sUf3vI&#10;nQVGShNekkZwmuJHqvDt8v27m75LaCBq0ZRUIgDhKum7FNdad4nrqqKmLVFXoqMcDishW6LhV+7d&#10;UpIe0NvGDTwvcnshy06KgioFu9l4iJcWv6poob9UlaIaNSmG3LRdpV13ZnWXNyTZS9LVrDilQf4i&#10;i5YwDkHPUBnRBB0kewPVskIKJSp9VYjWFVXFCmo5ABvfe8XmviYdtVygOKo7l0n9P9ji8/GrRKxM&#10;cYARJy206IEOGq3FgPzAlKfvVAJe9x346QH2oc2WquruRPFdIS42NeF7upJS9DUlJaTnm5vus6sj&#10;jjIgu/6TKCEOOWhhgYZKtqZ2UA0E6NCmx3NrTC6FCRlE8zCCowLOgnl4HdjeuSSZbndS6Q9UtMgY&#10;KZbQeotOjndKm2xIMrmYYFzkrGls+xv+YgMcxx2IDVfNmcnCdvMp9uLtYrsInTCItk7oZZmzyjeh&#10;E+X+fJZdZ5tN5v8ycf0wqVlZUm7CTMrywz/r3EnjoybO2lKiYaWBMykpud9tGomOBJSd28/WHE4u&#10;bu7LNGwRgMsrSn4QeusgdvJoMXfCPJw58dxbOJ4fr+PIC+Mwy19SumOc/jsl1Kc4ngWzUUyXpF9x&#10;8+z3lhtJWqZhdjSsTfHi7EQSI8EtL21rNWHNaD8rhUn/Ugpo99RoK1ij0VGtetgNgGJUvBPlI0hX&#10;ClAWiBAGHhi1kD8x6mF4pFj9OBBJMWo+cpC/mTSTISdjNxmEF3A1xRqj0dzocSIdOsn2NSCPD4yL&#10;FTyRiln1XrI4PSwYCJbEaXiZifP833pdRuzyNwAAAP//AwBQSwMEFAAGAAgAAAAhAOYDIqfhAAAA&#10;DAEAAA8AAABkcnMvZG93bnJldi54bWxMj8FOwzAMhu9IvENkJG4sXddVXdd0mhCckBBdOXBMm6yN&#10;1jilybby9ngnONr+9Pv7i91sB3bRkzcOBSwXETCNrVMGOwGf9etTBswHiUoODrWAH+1hV97fFTJX&#10;7oqVvhxCxygEfS4F9CGMOee+7bWVfuFGjXQ7usnKQOPUcTXJK4XbgcdRlHIrDdKHXo76udft6XC2&#10;AvZfWL2Y7/fmozpWpq43Eb6lJyEeH+b9FljQc/iD4aZP6lCSU+POqDwbBGSrdUqogCRZUqkbEa3W&#10;MbCGVlkSAy8L/r9E+QsAAP//AwBQSwECLQAUAAYACAAAACEAtoM4kv4AAADhAQAAEwAAAAAAAAAA&#10;AAAAAAAAAAAAW0NvbnRlbnRfVHlwZXNdLnhtbFBLAQItABQABgAIAAAAIQA4/SH/1gAAAJQBAAAL&#10;AAAAAAAAAAAAAAAAAC8BAABfcmVscy8ucmVsc1BLAQItABQABgAIAAAAIQBEBClBrwIAAKoFAAAO&#10;AAAAAAAAAAAAAAAAAC4CAABkcnMvZTJvRG9jLnhtbFBLAQItABQABgAIAAAAIQDmAyKn4QAAAAwB&#10;AAAPAAAAAAAAAAAAAAAAAAkFAABkcnMvZG93bnJldi54bWxQSwUGAAAAAAQABADzAAAAFwYAAAAA&#10;" filled="f" stroked="f">
                <v:textbox inset="0,0,0,0">
                  <w:txbxContent>
                    <w:p w14:paraId="16F2735A" w14:textId="1212A184" w:rsidR="00352835" w:rsidRPr="00536A81" w:rsidRDefault="00B223D8" w:rsidP="00536A81">
                      <w:pPr>
                        <w:jc w:val="center"/>
                      </w:pPr>
                      <w:r>
                        <w:t>533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62BB3">
        <w:rPr>
          <w:b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BF3CD7C" wp14:editId="431EC5B8">
                <wp:simplePos x="0" y="0"/>
                <wp:positionH relativeFrom="page">
                  <wp:posOffset>1584325</wp:posOffset>
                </wp:positionH>
                <wp:positionV relativeFrom="page">
                  <wp:posOffset>2800350</wp:posOffset>
                </wp:positionV>
                <wp:extent cx="1278255" cy="274320"/>
                <wp:effectExtent l="0" t="0" r="0" b="0"/>
                <wp:wrapNone/>
                <wp:docPr id="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8255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3E9F06" w14:textId="4DA56A7F" w:rsidR="00352835" w:rsidRPr="00C06726" w:rsidRDefault="00B223D8" w:rsidP="00C06726">
                            <w:pPr>
                              <w:jc w:val="center"/>
                            </w:pPr>
                            <w:r>
                              <w:t>27.08.2026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F3CD7C" id="Text Box 11" o:spid="_x0000_s1027" type="#_x0000_t202" style="position:absolute;margin-left:124.75pt;margin-top:220.5pt;width:100.65pt;height:21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0cwsAIAALEFAAAOAAAAZHJzL2Uyb0RvYy54bWysVG1vmzAQ/j5p/8Hyd8pLSQIopEpDmCZ1&#10;L1K7H+CACdbAZrYT6Kb9951NSNNWk6ZtfEBn+/zcPXePb3kztA06UqmY4Cn2rzyMKC9Eyfg+xV8e&#10;cifCSGnCS9IITlP8SBW+Wb19s+y7hAaiFk1JJQIQrpK+S3GtdZe4ripq2hJ1JTrK4bASsiUalnLv&#10;lpL0gN42buB5c7cXsuykKKhSsJuNh3hl8auKFvpTVSmqUZNiyE3bv7T/nfm7qyVJ9pJ0NStOaZC/&#10;yKIljEPQM1RGNEEHyV5BtayQQolKXxWidUVVsYJaDsDG916wua9JRy0XKI7qzmVS/w+2+Hj8LBEr&#10;oXcYcdJCix7ooNGtGJDvm/L0nUrA674DPz3AvnE1VFV3J4qvCnGxqQnf07WUoq8pKSE9e9O9uDri&#10;KAOy6z+IEuKQgxYWaKhkawChGgjQoU2P59aYXAoTMlhEwWyGUQFnwSK8DmzvXJJMtzup9DsqWmSM&#10;FEtovUUnxzulgQe4Ti4mGBc5axrb/oY/2wDHcQdiw1VzZrKw3fwRe/E22kahEwbzrRN6Weas803o&#10;zHN/Mcuus80m83+auH6Y1KwsKTdhJmX54Z917qTxURNnbSnRsNLAmZSU3O82jURHAsrO7We6Bclf&#10;uLnP07DHwOUFJT8IvdsgdvJ5tHDCPJw58cKLHM+Pb+O5F8Zhlj+ndMc4/XdKqE9xPAtmo5h+y82z&#10;32tuJGmZhtnRsDbF0dmJJEaCW17a1mrCmtG+KIVJ/6kUULGp0VawRqOjWvWwG05PA8CMmHeifAQF&#10;SwECA5nC3AOjFvI7Rj3MkBSrbwciKUbNew6vwAycyZCTsZsMwgu4mmKN0Whu9DiYDp1k+xqQx3fG&#10;xRpeSsWsiJ+yAAZmAXPBcjnNMDN4LtfW62nSrn4BAAD//wMAUEsDBBQABgAIAAAAIQCocY4n4AAA&#10;AAsBAAAPAAAAZHJzL2Rvd25yZXYueG1sTI/BTsMwDIbvSLxDZCRuLFmVTVtpOk0ITkiIrhw4pk3W&#10;Rmuc0mRbeXvMCW62/On39xe72Q/sYqfoAipYLgQwi20wDjsFH/XLwwZYTBqNHgJaBd82wq68vSl0&#10;bsIVK3s5pI5RCMZcK+hTGnPOY9tbr+MijBbpdgyT14nWqeNm0lcK9wPPhFhzrx3Sh16P9qm37elw&#10;9gr2n1g9u6+35r06Vq6utwJf1yel7u/m/SOwZOf0B8OvPqlDSU5NOKOJbFCQye2KUAVSLqkUEXIl&#10;qExDw0ZmwMuC/+9Q/gAAAP//AwBQSwECLQAUAAYACAAAACEAtoM4kv4AAADhAQAAEwAAAAAAAAAA&#10;AAAAAAAAAAAAW0NvbnRlbnRfVHlwZXNdLnhtbFBLAQItABQABgAIAAAAIQA4/SH/1gAAAJQBAAAL&#10;AAAAAAAAAAAAAAAAAC8BAABfcmVscy8ucmVsc1BLAQItABQABgAIAAAAIQCm60cwsAIAALEFAAAO&#10;AAAAAAAAAAAAAAAAAC4CAABkcnMvZTJvRG9jLnhtbFBLAQItABQABgAIAAAAIQCocY4n4AAAAAsB&#10;AAAPAAAAAAAAAAAAAAAAAAoFAABkcnMvZG93bnJldi54bWxQSwUGAAAAAAQABADzAAAAFwYAAAAA&#10;" filled="f" stroked="f">
                <v:textbox inset="0,0,0,0">
                  <w:txbxContent>
                    <w:p w14:paraId="2A3E9F06" w14:textId="4DA56A7F" w:rsidR="00352835" w:rsidRPr="00C06726" w:rsidRDefault="00B223D8" w:rsidP="00C06726">
                      <w:pPr>
                        <w:jc w:val="center"/>
                      </w:pPr>
                      <w:r>
                        <w:t>27.08.2026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63FFE">
        <w:rPr>
          <w:b/>
          <w:noProof/>
        </w:rPr>
        <w:t xml:space="preserve">О </w:t>
      </w:r>
      <w:r w:rsidR="00CF7112" w:rsidRPr="00CF7112">
        <w:rPr>
          <w:b/>
          <w:bCs/>
          <w:szCs w:val="28"/>
        </w:rPr>
        <w:t>внесении изменени</w:t>
      </w:r>
      <w:r w:rsidR="003B7C96">
        <w:rPr>
          <w:b/>
          <w:bCs/>
          <w:szCs w:val="28"/>
        </w:rPr>
        <w:t>й</w:t>
      </w:r>
      <w:r w:rsidR="004E111B">
        <w:rPr>
          <w:b/>
          <w:bCs/>
          <w:szCs w:val="28"/>
        </w:rPr>
        <w:t xml:space="preserve"> в </w:t>
      </w:r>
      <w:r w:rsidR="00CF7112" w:rsidRPr="00CF7112">
        <w:rPr>
          <w:b/>
          <w:bCs/>
          <w:szCs w:val="28"/>
        </w:rPr>
        <w:t>решени</w:t>
      </w:r>
      <w:r w:rsidR="00821C80">
        <w:rPr>
          <w:b/>
          <w:bCs/>
          <w:szCs w:val="28"/>
        </w:rPr>
        <w:t>е</w:t>
      </w:r>
      <w:r w:rsidR="004E111B">
        <w:rPr>
          <w:b/>
          <w:bCs/>
          <w:szCs w:val="28"/>
        </w:rPr>
        <w:t xml:space="preserve"> </w:t>
      </w:r>
      <w:r w:rsidR="00CF7112" w:rsidRPr="00CF7112">
        <w:rPr>
          <w:b/>
          <w:bCs/>
          <w:szCs w:val="28"/>
        </w:rPr>
        <w:t xml:space="preserve">Думы Пермского муниципального округа Пермского края </w:t>
      </w:r>
      <w:bookmarkStart w:id="0" w:name="_Hlk204871654"/>
      <w:r w:rsidR="00CF7112" w:rsidRPr="00CF7112">
        <w:rPr>
          <w:b/>
          <w:bCs/>
          <w:szCs w:val="28"/>
        </w:rPr>
        <w:t xml:space="preserve">от 26 июня 2025 г. № 416 «Об установлении расходного обязательства Пермского муниципального округа Пермского края по предоставлению единовременной денежной выплаты гражданам, оказавшим содействие в привлечении граждан к заключению </w:t>
      </w:r>
      <w:r w:rsidR="00134928" w:rsidRPr="00CF7112">
        <w:rPr>
          <w:b/>
          <w:bCs/>
          <w:szCs w:val="28"/>
        </w:rPr>
        <w:t>контракта о</w:t>
      </w:r>
      <w:r w:rsidR="00CF7112" w:rsidRPr="00CF7112">
        <w:rPr>
          <w:b/>
          <w:bCs/>
          <w:szCs w:val="28"/>
        </w:rPr>
        <w:t xml:space="preserve"> прохождении военной службы в Вооруженных Силах Российской Федерации»</w:t>
      </w:r>
      <w:bookmarkEnd w:id="0"/>
    </w:p>
    <w:p w14:paraId="05CDD267" w14:textId="72E92A8C" w:rsidR="00363FFE" w:rsidRPr="00363FFE" w:rsidRDefault="00363FFE" w:rsidP="00B223D8">
      <w:pPr>
        <w:spacing w:line="360" w:lineRule="exact"/>
        <w:ind w:firstLine="709"/>
        <w:jc w:val="both"/>
        <w:rPr>
          <w:noProof/>
        </w:rPr>
      </w:pPr>
      <w:r w:rsidRPr="00363FFE">
        <w:rPr>
          <w:noProof/>
        </w:rPr>
        <w:t>В соответствии</w:t>
      </w:r>
      <w:r w:rsidR="000E3D65">
        <w:rPr>
          <w:noProof/>
        </w:rPr>
        <w:t xml:space="preserve"> с частью </w:t>
      </w:r>
      <w:r w:rsidR="001F12A8">
        <w:rPr>
          <w:noProof/>
        </w:rPr>
        <w:t>5</w:t>
      </w:r>
      <w:r w:rsidR="000E3D65">
        <w:rPr>
          <w:noProof/>
        </w:rPr>
        <w:t xml:space="preserve"> статьи 36 Федерального закона от 20 марта 2025 г. № 33-ФЗ «Об общих принц</w:t>
      </w:r>
      <w:r w:rsidR="00F948CC">
        <w:rPr>
          <w:noProof/>
        </w:rPr>
        <w:t>и</w:t>
      </w:r>
      <w:r w:rsidR="000E3D65">
        <w:rPr>
          <w:noProof/>
        </w:rPr>
        <w:t>пах ор</w:t>
      </w:r>
      <w:r w:rsidR="00F948CC">
        <w:rPr>
          <w:noProof/>
        </w:rPr>
        <w:t>г</w:t>
      </w:r>
      <w:r w:rsidR="000E3D65">
        <w:rPr>
          <w:noProof/>
        </w:rPr>
        <w:t>анизации местного самоуправления в единой си</w:t>
      </w:r>
      <w:r w:rsidR="00F948CC">
        <w:rPr>
          <w:noProof/>
        </w:rPr>
        <w:t>ст</w:t>
      </w:r>
      <w:r w:rsidR="000E3D65">
        <w:rPr>
          <w:noProof/>
        </w:rPr>
        <w:t xml:space="preserve">еме публичной власти», </w:t>
      </w:r>
      <w:r w:rsidR="00E94D0F" w:rsidRPr="00E94D0F">
        <w:rPr>
          <w:noProof/>
        </w:rPr>
        <w:t>пункт</w:t>
      </w:r>
      <w:r w:rsidR="00B223D8">
        <w:rPr>
          <w:noProof/>
        </w:rPr>
        <w:t>ом</w:t>
      </w:r>
      <w:r w:rsidR="00E94D0F" w:rsidRPr="00E94D0F">
        <w:rPr>
          <w:noProof/>
        </w:rPr>
        <w:t xml:space="preserve"> 5 части 3 статьи 37 Устава Пермского муниципального округа Пермского края</w:t>
      </w:r>
      <w:r w:rsidR="00E94D0F">
        <w:rPr>
          <w:noProof/>
        </w:rPr>
        <w:t xml:space="preserve">, </w:t>
      </w:r>
      <w:r w:rsidR="000E3D65">
        <w:rPr>
          <w:noProof/>
        </w:rPr>
        <w:t>в целях удовлетворения потребностей Вооруженных Сил Российской Федерации</w:t>
      </w:r>
    </w:p>
    <w:p w14:paraId="440D7031" w14:textId="77777777" w:rsidR="00363FFE" w:rsidRPr="00363FFE" w:rsidRDefault="00363FFE" w:rsidP="00B223D8">
      <w:pPr>
        <w:spacing w:line="360" w:lineRule="exact"/>
        <w:ind w:firstLine="709"/>
        <w:jc w:val="both"/>
        <w:rPr>
          <w:noProof/>
        </w:rPr>
      </w:pPr>
      <w:r w:rsidRPr="00363FFE">
        <w:rPr>
          <w:noProof/>
        </w:rPr>
        <w:t>Дума Пермского муниципального округа Пермского края РЕШАЕТ:</w:t>
      </w:r>
    </w:p>
    <w:p w14:paraId="357DD1E2" w14:textId="1B0CBD09" w:rsidR="00071AF9" w:rsidRDefault="00B223D8" w:rsidP="00B223D8">
      <w:pPr>
        <w:pStyle w:val="af0"/>
        <w:spacing w:line="360" w:lineRule="exact"/>
        <w:ind w:left="0" w:firstLine="709"/>
        <w:jc w:val="both"/>
        <w:rPr>
          <w:noProof/>
        </w:rPr>
      </w:pPr>
      <w:r>
        <w:rPr>
          <w:noProof/>
        </w:rPr>
        <w:t xml:space="preserve">1. </w:t>
      </w:r>
      <w:r w:rsidR="00C11820">
        <w:rPr>
          <w:noProof/>
        </w:rPr>
        <w:t xml:space="preserve">Внести </w:t>
      </w:r>
      <w:r w:rsidR="00821C80">
        <w:rPr>
          <w:noProof/>
        </w:rPr>
        <w:t>в</w:t>
      </w:r>
      <w:r w:rsidR="004E111B">
        <w:rPr>
          <w:noProof/>
        </w:rPr>
        <w:t xml:space="preserve"> </w:t>
      </w:r>
      <w:r w:rsidR="00CF7112" w:rsidRPr="00CF7112">
        <w:rPr>
          <w:noProof/>
        </w:rPr>
        <w:t>решени</w:t>
      </w:r>
      <w:r w:rsidR="00821C80">
        <w:rPr>
          <w:noProof/>
        </w:rPr>
        <w:t>е</w:t>
      </w:r>
      <w:r w:rsidR="00CF7112" w:rsidRPr="00CF7112">
        <w:rPr>
          <w:noProof/>
        </w:rPr>
        <w:t xml:space="preserve"> Думы Пермского муниципального округа Пермского края от 26 июня 2025 г. № 416 «Об установлении расходного обязательства Пермского муниципального округа Пермского края по предоставлению единовременной денежной выплаты гражданам, оказавшим содействие в привлечении граждан к заключению контракта о прохождении военной службы в Вооруженных Силах Российской Федерации» (в редакции решений Думы Пермского муниципального округа Пермского края от 28 августа 2025 г. № 423, от 25 сентября 2025 г. № 439</w:t>
      </w:r>
      <w:r w:rsidR="00CF7112">
        <w:rPr>
          <w:noProof/>
        </w:rPr>
        <w:t>, от 12 декабря 2025 г. № 465</w:t>
      </w:r>
      <w:r w:rsidR="004E111B">
        <w:rPr>
          <w:noProof/>
        </w:rPr>
        <w:t>, от 26 марта 2026 г. № 491</w:t>
      </w:r>
      <w:r w:rsidR="00CF7112" w:rsidRPr="00CF7112">
        <w:rPr>
          <w:noProof/>
        </w:rPr>
        <w:t>)</w:t>
      </w:r>
      <w:r w:rsidR="00821C80">
        <w:rPr>
          <w:noProof/>
        </w:rPr>
        <w:t xml:space="preserve"> следующие </w:t>
      </w:r>
      <w:r w:rsidR="004E111B" w:rsidRPr="004E111B">
        <w:rPr>
          <w:noProof/>
        </w:rPr>
        <w:t>изменени</w:t>
      </w:r>
      <w:r w:rsidR="00821C80">
        <w:rPr>
          <w:noProof/>
        </w:rPr>
        <w:t>я</w:t>
      </w:r>
      <w:r w:rsidR="00071AF9">
        <w:rPr>
          <w:noProof/>
        </w:rPr>
        <w:t>:</w:t>
      </w:r>
    </w:p>
    <w:p w14:paraId="7E66AB25" w14:textId="66368D8B" w:rsidR="00821C80" w:rsidRDefault="00B223D8" w:rsidP="00B223D8">
      <w:pPr>
        <w:pStyle w:val="af0"/>
        <w:spacing w:line="360" w:lineRule="exact"/>
        <w:ind w:left="0" w:firstLine="709"/>
        <w:jc w:val="both"/>
        <w:rPr>
          <w:noProof/>
        </w:rPr>
      </w:pPr>
      <w:r>
        <w:rPr>
          <w:noProof/>
        </w:rPr>
        <w:t xml:space="preserve">1.1. </w:t>
      </w:r>
      <w:r w:rsidR="00821C80">
        <w:rPr>
          <w:noProof/>
        </w:rPr>
        <w:t>наименование изложить в следующей редакции:</w:t>
      </w:r>
    </w:p>
    <w:p w14:paraId="47F71E3A" w14:textId="2EB7B854" w:rsidR="00821C80" w:rsidRDefault="00821C80" w:rsidP="00B223D8">
      <w:pPr>
        <w:spacing w:line="360" w:lineRule="exact"/>
        <w:ind w:firstLine="709"/>
        <w:jc w:val="both"/>
        <w:rPr>
          <w:noProof/>
        </w:rPr>
      </w:pPr>
      <w:r>
        <w:rPr>
          <w:noProof/>
        </w:rPr>
        <w:lastRenderedPageBreak/>
        <w:t>«Об установлении расходного обязательства Пермского муниципального округа Пермского края по предоставлению единовременной денежной выплаты гражданам, оказавшим содействие в привлечении граждан Российской Федерации, иностранных граждан и лиц без гражданства к заключению контракта о прохождении военной службы в Вооруженных Силах Российской Федерации»;</w:t>
      </w:r>
    </w:p>
    <w:p w14:paraId="614B7BF2" w14:textId="1AEFA472" w:rsidR="001F12A8" w:rsidRDefault="00B223D8" w:rsidP="00B223D8">
      <w:pPr>
        <w:pStyle w:val="af0"/>
        <w:spacing w:line="360" w:lineRule="exact"/>
        <w:ind w:left="0" w:firstLine="709"/>
        <w:jc w:val="both"/>
        <w:rPr>
          <w:noProof/>
        </w:rPr>
      </w:pPr>
      <w:r>
        <w:rPr>
          <w:noProof/>
        </w:rPr>
        <w:t xml:space="preserve">1.2. </w:t>
      </w:r>
      <w:r w:rsidR="001F12A8">
        <w:rPr>
          <w:noProof/>
        </w:rPr>
        <w:t xml:space="preserve">в пункте 1 слова «(далее </w:t>
      </w:r>
      <w:r w:rsidRPr="00B223D8">
        <w:rPr>
          <w:noProof/>
        </w:rPr>
        <w:t xml:space="preserve">– </w:t>
      </w:r>
      <w:r w:rsidR="001F12A8">
        <w:rPr>
          <w:noProof/>
        </w:rPr>
        <w:t xml:space="preserve">единовременная денежная выплата)» заменить словами </w:t>
      </w:r>
      <w:r w:rsidR="001F12A8" w:rsidRPr="001F12A8">
        <w:rPr>
          <w:noProof/>
        </w:rPr>
        <w:t>«(далее</w:t>
      </w:r>
      <w:r w:rsidR="001F12A8">
        <w:rPr>
          <w:noProof/>
        </w:rPr>
        <w:t xml:space="preserve"> –</w:t>
      </w:r>
      <w:r w:rsidR="001F12A8" w:rsidRPr="001F12A8">
        <w:rPr>
          <w:noProof/>
        </w:rPr>
        <w:t xml:space="preserve"> </w:t>
      </w:r>
      <w:r w:rsidR="001F12A8">
        <w:rPr>
          <w:noProof/>
        </w:rPr>
        <w:t xml:space="preserve">граждане, </w:t>
      </w:r>
      <w:r w:rsidR="001F12A8" w:rsidRPr="001F12A8">
        <w:rPr>
          <w:noProof/>
        </w:rPr>
        <w:t>единовременная денежная выплата)</w:t>
      </w:r>
      <w:r w:rsidR="001F12A8">
        <w:rPr>
          <w:noProof/>
        </w:rPr>
        <w:t>,</w:t>
      </w:r>
      <w:r w:rsidR="001F12A8" w:rsidRPr="001F12A8">
        <w:rPr>
          <w:noProof/>
        </w:rPr>
        <w:t>»</w:t>
      </w:r>
      <w:r w:rsidR="001F12A8">
        <w:rPr>
          <w:noProof/>
        </w:rPr>
        <w:t>;</w:t>
      </w:r>
    </w:p>
    <w:p w14:paraId="4EBFCE64" w14:textId="3036D244" w:rsidR="00821C80" w:rsidRDefault="00B223D8" w:rsidP="00B223D8">
      <w:pPr>
        <w:pStyle w:val="af0"/>
        <w:spacing w:line="360" w:lineRule="exact"/>
        <w:ind w:left="0" w:firstLine="709"/>
        <w:jc w:val="both"/>
        <w:rPr>
          <w:noProof/>
        </w:rPr>
      </w:pPr>
      <w:r>
        <w:rPr>
          <w:noProof/>
        </w:rPr>
        <w:t xml:space="preserve">1.3. </w:t>
      </w:r>
      <w:r w:rsidR="00821C80">
        <w:rPr>
          <w:noProof/>
        </w:rPr>
        <w:t xml:space="preserve">пункт 2 </w:t>
      </w:r>
      <w:r w:rsidR="00821C80" w:rsidRPr="00821C80">
        <w:rPr>
          <w:noProof/>
        </w:rPr>
        <w:t>изложить в следующей редакции:</w:t>
      </w:r>
    </w:p>
    <w:p w14:paraId="6866B4D9" w14:textId="6D730FEE" w:rsidR="00821C80" w:rsidRDefault="00821C80" w:rsidP="00B223D8">
      <w:pPr>
        <w:spacing w:line="360" w:lineRule="exact"/>
        <w:ind w:firstLine="709"/>
        <w:jc w:val="both"/>
        <w:rPr>
          <w:noProof/>
        </w:rPr>
      </w:pPr>
      <w:r w:rsidRPr="00821C80">
        <w:rPr>
          <w:noProof/>
        </w:rPr>
        <w:t>«2. Установить размер единовременной денежной выплаты за каждого гражданина, заключившего контракт о прохождении военной службы в Вооруженных Силах Российской Федерации</w:t>
      </w:r>
      <w:r w:rsidR="001F12A8">
        <w:rPr>
          <w:noProof/>
        </w:rPr>
        <w:t xml:space="preserve"> через пункт отб</w:t>
      </w:r>
      <w:r w:rsidR="00B223D8">
        <w:rPr>
          <w:noProof/>
        </w:rPr>
        <w:t>о</w:t>
      </w:r>
      <w:r w:rsidR="001F12A8">
        <w:rPr>
          <w:noProof/>
        </w:rPr>
        <w:t xml:space="preserve">ра, военный комиссариат Пермского края, </w:t>
      </w:r>
      <w:r w:rsidR="001F12A8" w:rsidRPr="00821C80">
        <w:rPr>
          <w:noProof/>
        </w:rPr>
        <w:t>250 000,00 рублей</w:t>
      </w:r>
      <w:r w:rsidRPr="00821C80">
        <w:rPr>
          <w:noProof/>
        </w:rPr>
        <w:t>.»</w:t>
      </w:r>
      <w:r>
        <w:rPr>
          <w:noProof/>
        </w:rPr>
        <w:t>.</w:t>
      </w:r>
    </w:p>
    <w:p w14:paraId="1FFB819C" w14:textId="33C0826C" w:rsidR="004E111B" w:rsidRDefault="00B223D8" w:rsidP="00B223D8">
      <w:pPr>
        <w:spacing w:line="360" w:lineRule="exact"/>
        <w:ind w:firstLine="709"/>
        <w:jc w:val="both"/>
        <w:rPr>
          <w:noProof/>
        </w:rPr>
      </w:pPr>
      <w:r>
        <w:rPr>
          <w:noProof/>
        </w:rPr>
        <w:t xml:space="preserve">2. </w:t>
      </w:r>
      <w:r w:rsidR="00363FFE" w:rsidRPr="00363FFE">
        <w:rPr>
          <w:noProof/>
        </w:rPr>
        <w:t>Опубликовать</w:t>
      </w:r>
      <w:r w:rsidR="00C11820">
        <w:rPr>
          <w:noProof/>
        </w:rPr>
        <w:t xml:space="preserve"> </w:t>
      </w:r>
      <w:r w:rsidR="00363FFE" w:rsidRPr="00363FFE">
        <w:rPr>
          <w:noProof/>
        </w:rPr>
        <w:t xml:space="preserve">настоящее решение в бюллетене муниципального образования «Пермский муниципальный округ» и разместить на официальном сайте Пермского муниципального округа в информационно-телекоммуникационной сети «Интернет» </w:t>
      </w:r>
      <w:r w:rsidR="00363FFE" w:rsidRPr="008740E1">
        <w:rPr>
          <w:noProof/>
        </w:rPr>
        <w:t>(</w:t>
      </w:r>
      <w:hyperlink r:id="rId9" w:history="1">
        <w:r w:rsidR="004E111B" w:rsidRPr="008740E1">
          <w:rPr>
            <w:rStyle w:val="ab"/>
            <w:noProof/>
            <w:color w:val="auto"/>
            <w:u w:val="none"/>
          </w:rPr>
          <w:t>www.permokrug.ru</w:t>
        </w:r>
      </w:hyperlink>
      <w:r w:rsidR="00363FFE" w:rsidRPr="008740E1">
        <w:rPr>
          <w:noProof/>
        </w:rPr>
        <w:t>).</w:t>
      </w:r>
    </w:p>
    <w:p w14:paraId="7C162C33" w14:textId="27D36DA8" w:rsidR="00363FFE" w:rsidRDefault="00363FFE" w:rsidP="00B223D8">
      <w:pPr>
        <w:spacing w:line="360" w:lineRule="exact"/>
        <w:ind w:firstLine="709"/>
        <w:jc w:val="both"/>
        <w:rPr>
          <w:noProof/>
        </w:rPr>
      </w:pPr>
      <w:r w:rsidRPr="00363FFE">
        <w:rPr>
          <w:noProof/>
        </w:rPr>
        <w:t xml:space="preserve">3. </w:t>
      </w:r>
      <w:r w:rsidR="00EE3108" w:rsidRPr="00EE3108">
        <w:rPr>
          <w:noProof/>
        </w:rPr>
        <w:t>Настоящее решение вступает в силу со дня его официального опубликования, но не ранее 01 сентября 202</w:t>
      </w:r>
      <w:r w:rsidR="00EE3108">
        <w:rPr>
          <w:noProof/>
        </w:rPr>
        <w:t>6</w:t>
      </w:r>
      <w:r w:rsidR="00EE3108" w:rsidRPr="00EE3108">
        <w:rPr>
          <w:noProof/>
        </w:rPr>
        <w:t xml:space="preserve"> г.</w:t>
      </w:r>
    </w:p>
    <w:p w14:paraId="79AAAD9D" w14:textId="0D2F7655" w:rsidR="00363FFE" w:rsidRDefault="00363FFE" w:rsidP="00B223D8">
      <w:pPr>
        <w:spacing w:line="360" w:lineRule="exact"/>
        <w:ind w:firstLine="709"/>
        <w:rPr>
          <w:noProof/>
        </w:rPr>
      </w:pPr>
    </w:p>
    <w:p w14:paraId="70DB5A7E" w14:textId="77777777" w:rsidR="00355BE3" w:rsidRDefault="00355BE3" w:rsidP="00B223D8">
      <w:pPr>
        <w:spacing w:line="360" w:lineRule="exact"/>
        <w:ind w:firstLine="709"/>
        <w:rPr>
          <w:noProof/>
        </w:rPr>
      </w:pPr>
    </w:p>
    <w:p w14:paraId="23D36170" w14:textId="77777777" w:rsidR="00363FFE" w:rsidRDefault="00363FFE" w:rsidP="00363FFE">
      <w:pPr>
        <w:spacing w:line="240" w:lineRule="exact"/>
        <w:rPr>
          <w:noProof/>
        </w:rPr>
      </w:pPr>
      <w:r>
        <w:rPr>
          <w:noProof/>
        </w:rPr>
        <w:t>Председатель Думы</w:t>
      </w:r>
    </w:p>
    <w:p w14:paraId="7F4DD3D6" w14:textId="7410DEC2" w:rsidR="00363FFE" w:rsidRDefault="00363FFE" w:rsidP="00363FFE">
      <w:pPr>
        <w:spacing w:line="240" w:lineRule="exact"/>
        <w:rPr>
          <w:noProof/>
        </w:rPr>
      </w:pPr>
      <w:r>
        <w:rPr>
          <w:noProof/>
        </w:rPr>
        <w:t xml:space="preserve">Пермского муниципального округа                                 </w:t>
      </w:r>
      <w:r w:rsidR="00B223D8">
        <w:rPr>
          <w:noProof/>
        </w:rPr>
        <w:t xml:space="preserve">    </w:t>
      </w:r>
      <w:r>
        <w:rPr>
          <w:noProof/>
        </w:rPr>
        <w:t xml:space="preserve">             Д.В. Гордиенко</w:t>
      </w:r>
    </w:p>
    <w:p w14:paraId="67C4A3E3" w14:textId="77777777" w:rsidR="00363FFE" w:rsidRDefault="00363FFE" w:rsidP="00363FFE">
      <w:pPr>
        <w:spacing w:line="360" w:lineRule="exact"/>
        <w:rPr>
          <w:noProof/>
        </w:rPr>
      </w:pPr>
    </w:p>
    <w:p w14:paraId="7DD03213" w14:textId="77777777" w:rsidR="00363FFE" w:rsidRDefault="00363FFE" w:rsidP="00363FFE">
      <w:pPr>
        <w:spacing w:line="240" w:lineRule="exact"/>
        <w:rPr>
          <w:noProof/>
        </w:rPr>
      </w:pPr>
      <w:r>
        <w:rPr>
          <w:noProof/>
        </w:rPr>
        <w:t>Глава муниципального округа -</w:t>
      </w:r>
    </w:p>
    <w:p w14:paraId="371DF159" w14:textId="77777777" w:rsidR="00363FFE" w:rsidRDefault="00363FFE" w:rsidP="00363FFE">
      <w:pPr>
        <w:spacing w:line="240" w:lineRule="exact"/>
        <w:rPr>
          <w:noProof/>
        </w:rPr>
      </w:pPr>
      <w:r>
        <w:rPr>
          <w:noProof/>
        </w:rPr>
        <w:t>глава администрации Пермского</w:t>
      </w:r>
    </w:p>
    <w:p w14:paraId="6EAA6521" w14:textId="5741CC29" w:rsidR="008558DE" w:rsidRPr="00717755" w:rsidRDefault="00363FFE" w:rsidP="00B223D8">
      <w:pPr>
        <w:spacing w:line="240" w:lineRule="exact"/>
        <w:rPr>
          <w:noProof/>
        </w:rPr>
      </w:pPr>
      <w:r>
        <w:rPr>
          <w:noProof/>
        </w:rPr>
        <w:t xml:space="preserve">муниципального округа          </w:t>
      </w:r>
      <w:bookmarkStart w:id="1" w:name="_GoBack"/>
      <w:bookmarkEnd w:id="1"/>
      <w:r>
        <w:rPr>
          <w:noProof/>
        </w:rPr>
        <w:t xml:space="preserve">                                         </w:t>
      </w:r>
      <w:r w:rsidR="00B223D8">
        <w:rPr>
          <w:noProof/>
        </w:rPr>
        <w:t xml:space="preserve"> </w:t>
      </w:r>
      <w:r>
        <w:rPr>
          <w:noProof/>
        </w:rPr>
        <w:t xml:space="preserve">               О.Н. Андрианова</w:t>
      </w:r>
    </w:p>
    <w:sectPr w:rsidR="008558DE" w:rsidRPr="00717755" w:rsidSect="00B223D8">
      <w:footerReference w:type="default" r:id="rId10"/>
      <w:pgSz w:w="11906" w:h="16838" w:code="9"/>
      <w:pgMar w:top="1134" w:right="851" w:bottom="1134" w:left="1418" w:header="720" w:footer="53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EC578A" w14:textId="77777777" w:rsidR="006F4F2E" w:rsidRDefault="006F4F2E" w:rsidP="00DA5614">
      <w:r>
        <w:separator/>
      </w:r>
    </w:p>
  </w:endnote>
  <w:endnote w:type="continuationSeparator" w:id="0">
    <w:p w14:paraId="2958FFA4" w14:textId="77777777" w:rsidR="006F4F2E" w:rsidRDefault="006F4F2E" w:rsidP="00DA5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AA6791" w14:textId="63AE5683" w:rsidR="00352835" w:rsidRPr="00B223D8" w:rsidRDefault="00352835" w:rsidP="0023189A">
    <w:pPr>
      <w:pStyle w:val="ae"/>
      <w:jc w:val="right"/>
      <w:rPr>
        <w:szCs w:val="28"/>
      </w:rPr>
    </w:pPr>
    <w:r w:rsidRPr="00B223D8">
      <w:rPr>
        <w:szCs w:val="28"/>
      </w:rPr>
      <w:fldChar w:fldCharType="begin"/>
    </w:r>
    <w:r w:rsidRPr="00B223D8">
      <w:rPr>
        <w:szCs w:val="28"/>
      </w:rPr>
      <w:instrText>PAGE   \* MERGEFORMAT</w:instrText>
    </w:r>
    <w:r w:rsidRPr="00B223D8">
      <w:rPr>
        <w:szCs w:val="28"/>
      </w:rPr>
      <w:fldChar w:fldCharType="separate"/>
    </w:r>
    <w:r w:rsidR="00B223D8">
      <w:rPr>
        <w:noProof/>
        <w:szCs w:val="28"/>
      </w:rPr>
      <w:t>2</w:t>
    </w:r>
    <w:r w:rsidRPr="00B223D8">
      <w:rPr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400936" w14:textId="77777777" w:rsidR="006F4F2E" w:rsidRDefault="006F4F2E" w:rsidP="00DA5614">
      <w:r>
        <w:separator/>
      </w:r>
    </w:p>
  </w:footnote>
  <w:footnote w:type="continuationSeparator" w:id="0">
    <w:p w14:paraId="319FB5D9" w14:textId="77777777" w:rsidR="006F4F2E" w:rsidRDefault="006F4F2E" w:rsidP="00DA56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04D9E"/>
    <w:multiLevelType w:val="multilevel"/>
    <w:tmpl w:val="3DDC723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8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640" w:hanging="2160"/>
      </w:pPr>
      <w:rPr>
        <w:rFonts w:hint="default"/>
      </w:rPr>
    </w:lvl>
  </w:abstractNum>
  <w:abstractNum w:abstractNumId="1" w15:restartNumberingAfterBreak="0">
    <w:nsid w:val="0D6813FA"/>
    <w:multiLevelType w:val="multilevel"/>
    <w:tmpl w:val="4CB4260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 w15:restartNumberingAfterBreak="0">
    <w:nsid w:val="13E27A49"/>
    <w:multiLevelType w:val="multilevel"/>
    <w:tmpl w:val="22B24F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1CA51B11"/>
    <w:multiLevelType w:val="multilevel"/>
    <w:tmpl w:val="61743392"/>
    <w:lvl w:ilvl="0">
      <w:start w:val="1"/>
      <w:numFmt w:val="decimal"/>
      <w:lvlText w:val="%1."/>
      <w:lvlJc w:val="left"/>
      <w:pPr>
        <w:ind w:left="1234" w:hanging="5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1EA852F8"/>
    <w:multiLevelType w:val="hybridMultilevel"/>
    <w:tmpl w:val="7B000A36"/>
    <w:lvl w:ilvl="0" w:tplc="DE562136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7DA21DB"/>
    <w:multiLevelType w:val="hybridMultilevel"/>
    <w:tmpl w:val="13DC3154"/>
    <w:lvl w:ilvl="0" w:tplc="D032CA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C89503E"/>
    <w:multiLevelType w:val="multilevel"/>
    <w:tmpl w:val="DC6E065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7" w15:restartNumberingAfterBreak="0">
    <w:nsid w:val="35640C18"/>
    <w:multiLevelType w:val="hybridMultilevel"/>
    <w:tmpl w:val="186E86FC"/>
    <w:lvl w:ilvl="0" w:tplc="3C7269AA">
      <w:start w:val="1"/>
      <w:numFmt w:val="decimal"/>
      <w:lvlText w:val="%1)"/>
      <w:lvlJc w:val="left"/>
      <w:pPr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1AA4C6F"/>
    <w:multiLevelType w:val="multilevel"/>
    <w:tmpl w:val="F4760F4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9" w15:restartNumberingAfterBreak="0">
    <w:nsid w:val="4F74543B"/>
    <w:multiLevelType w:val="hybridMultilevel"/>
    <w:tmpl w:val="1CA09CF4"/>
    <w:lvl w:ilvl="0" w:tplc="F872B520">
      <w:start w:val="1"/>
      <w:numFmt w:val="decimal"/>
      <w:lvlText w:val="%1."/>
      <w:lvlJc w:val="left"/>
      <w:pPr>
        <w:ind w:left="123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86418E9"/>
    <w:multiLevelType w:val="multilevel"/>
    <w:tmpl w:val="BB08DCA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 w15:restartNumberingAfterBreak="0">
    <w:nsid w:val="6B09183D"/>
    <w:multiLevelType w:val="multilevel"/>
    <w:tmpl w:val="15EA0D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71936707"/>
    <w:multiLevelType w:val="hybridMultilevel"/>
    <w:tmpl w:val="D7BE0F5E"/>
    <w:lvl w:ilvl="0" w:tplc="DC24E6B2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739F63F1"/>
    <w:multiLevelType w:val="multilevel"/>
    <w:tmpl w:val="9CB08168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4" w15:restartNumberingAfterBreak="0">
    <w:nsid w:val="77F124AF"/>
    <w:multiLevelType w:val="multilevel"/>
    <w:tmpl w:val="0BAACE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12"/>
  </w:num>
  <w:num w:numId="4">
    <w:abstractNumId w:val="7"/>
  </w:num>
  <w:num w:numId="5">
    <w:abstractNumId w:val="0"/>
  </w:num>
  <w:num w:numId="6">
    <w:abstractNumId w:val="1"/>
  </w:num>
  <w:num w:numId="7">
    <w:abstractNumId w:val="4"/>
  </w:num>
  <w:num w:numId="8">
    <w:abstractNumId w:val="14"/>
  </w:num>
  <w:num w:numId="9">
    <w:abstractNumId w:val="8"/>
  </w:num>
  <w:num w:numId="10">
    <w:abstractNumId w:val="13"/>
  </w:num>
  <w:num w:numId="11">
    <w:abstractNumId w:val="3"/>
  </w:num>
  <w:num w:numId="12">
    <w:abstractNumId w:val="11"/>
  </w:num>
  <w:num w:numId="13">
    <w:abstractNumId w:val="2"/>
  </w:num>
  <w:num w:numId="14">
    <w:abstractNumId w:val="10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7127"/>
    <w:rsid w:val="00005050"/>
    <w:rsid w:val="000121AB"/>
    <w:rsid w:val="0001443B"/>
    <w:rsid w:val="0001505C"/>
    <w:rsid w:val="00020A41"/>
    <w:rsid w:val="000341A4"/>
    <w:rsid w:val="00040109"/>
    <w:rsid w:val="00053764"/>
    <w:rsid w:val="00062005"/>
    <w:rsid w:val="00071AF9"/>
    <w:rsid w:val="00084B8D"/>
    <w:rsid w:val="000943DA"/>
    <w:rsid w:val="000944A0"/>
    <w:rsid w:val="000A1581"/>
    <w:rsid w:val="000B1CE0"/>
    <w:rsid w:val="000B29B7"/>
    <w:rsid w:val="000B2C0B"/>
    <w:rsid w:val="000B6369"/>
    <w:rsid w:val="000C0EE7"/>
    <w:rsid w:val="000D4036"/>
    <w:rsid w:val="000D5B40"/>
    <w:rsid w:val="000E3AD7"/>
    <w:rsid w:val="000E3D65"/>
    <w:rsid w:val="000E48CE"/>
    <w:rsid w:val="000F1507"/>
    <w:rsid w:val="000F2004"/>
    <w:rsid w:val="000F4DAF"/>
    <w:rsid w:val="00104B9B"/>
    <w:rsid w:val="0011145B"/>
    <w:rsid w:val="001145DF"/>
    <w:rsid w:val="00116EA9"/>
    <w:rsid w:val="00124BE0"/>
    <w:rsid w:val="0012652F"/>
    <w:rsid w:val="00126A74"/>
    <w:rsid w:val="001323B7"/>
    <w:rsid w:val="00134928"/>
    <w:rsid w:val="00137F72"/>
    <w:rsid w:val="001422A5"/>
    <w:rsid w:val="001434AC"/>
    <w:rsid w:val="001442E1"/>
    <w:rsid w:val="00145279"/>
    <w:rsid w:val="00150444"/>
    <w:rsid w:val="00150663"/>
    <w:rsid w:val="00155DFD"/>
    <w:rsid w:val="0016393A"/>
    <w:rsid w:val="0016410B"/>
    <w:rsid w:val="00170CB3"/>
    <w:rsid w:val="00172E79"/>
    <w:rsid w:val="001842B8"/>
    <w:rsid w:val="00186748"/>
    <w:rsid w:val="00187FC1"/>
    <w:rsid w:val="0019223F"/>
    <w:rsid w:val="00192D7D"/>
    <w:rsid w:val="0019583F"/>
    <w:rsid w:val="001A2984"/>
    <w:rsid w:val="001A33E5"/>
    <w:rsid w:val="001A3649"/>
    <w:rsid w:val="001A6D25"/>
    <w:rsid w:val="001B62EB"/>
    <w:rsid w:val="001C4535"/>
    <w:rsid w:val="001C7F8E"/>
    <w:rsid w:val="001D45FF"/>
    <w:rsid w:val="001D5DEA"/>
    <w:rsid w:val="001F12A8"/>
    <w:rsid w:val="001F22EB"/>
    <w:rsid w:val="001F3413"/>
    <w:rsid w:val="001F7D2E"/>
    <w:rsid w:val="00205DFF"/>
    <w:rsid w:val="00214EF6"/>
    <w:rsid w:val="002155DF"/>
    <w:rsid w:val="00220782"/>
    <w:rsid w:val="0022156F"/>
    <w:rsid w:val="002217F9"/>
    <w:rsid w:val="00223F7B"/>
    <w:rsid w:val="0023189A"/>
    <w:rsid w:val="00236D0A"/>
    <w:rsid w:val="002409D0"/>
    <w:rsid w:val="0024127C"/>
    <w:rsid w:val="00241EF9"/>
    <w:rsid w:val="00243E99"/>
    <w:rsid w:val="0024677D"/>
    <w:rsid w:val="002514A8"/>
    <w:rsid w:val="00256138"/>
    <w:rsid w:val="0026564B"/>
    <w:rsid w:val="002674B5"/>
    <w:rsid w:val="00276B48"/>
    <w:rsid w:val="00281620"/>
    <w:rsid w:val="00295B8B"/>
    <w:rsid w:val="00295BF3"/>
    <w:rsid w:val="002A60D6"/>
    <w:rsid w:val="002A721E"/>
    <w:rsid w:val="002B1A2D"/>
    <w:rsid w:val="002B6955"/>
    <w:rsid w:val="002C1A0E"/>
    <w:rsid w:val="002C5595"/>
    <w:rsid w:val="002D35BC"/>
    <w:rsid w:val="002D37C1"/>
    <w:rsid w:val="003023F0"/>
    <w:rsid w:val="00303D8F"/>
    <w:rsid w:val="003043D0"/>
    <w:rsid w:val="003131FA"/>
    <w:rsid w:val="003266FA"/>
    <w:rsid w:val="00327466"/>
    <w:rsid w:val="00332E76"/>
    <w:rsid w:val="00343EB1"/>
    <w:rsid w:val="003511AE"/>
    <w:rsid w:val="00352835"/>
    <w:rsid w:val="00355BA2"/>
    <w:rsid w:val="00355BE3"/>
    <w:rsid w:val="00360E09"/>
    <w:rsid w:val="00361439"/>
    <w:rsid w:val="00363F18"/>
    <w:rsid w:val="00363FFE"/>
    <w:rsid w:val="00366605"/>
    <w:rsid w:val="00367904"/>
    <w:rsid w:val="003755CE"/>
    <w:rsid w:val="00380DE1"/>
    <w:rsid w:val="00381F08"/>
    <w:rsid w:val="003822F8"/>
    <w:rsid w:val="0038327D"/>
    <w:rsid w:val="0038719B"/>
    <w:rsid w:val="00395D18"/>
    <w:rsid w:val="00396C6D"/>
    <w:rsid w:val="003977EC"/>
    <w:rsid w:val="003A12E1"/>
    <w:rsid w:val="003A1662"/>
    <w:rsid w:val="003A28DB"/>
    <w:rsid w:val="003A45B6"/>
    <w:rsid w:val="003B633E"/>
    <w:rsid w:val="003B7C96"/>
    <w:rsid w:val="003C5E4B"/>
    <w:rsid w:val="003D20E1"/>
    <w:rsid w:val="003D528E"/>
    <w:rsid w:val="003E0006"/>
    <w:rsid w:val="003F10E8"/>
    <w:rsid w:val="003F4495"/>
    <w:rsid w:val="003F44B2"/>
    <w:rsid w:val="003F632D"/>
    <w:rsid w:val="00406607"/>
    <w:rsid w:val="00417BA7"/>
    <w:rsid w:val="00420604"/>
    <w:rsid w:val="004206FE"/>
    <w:rsid w:val="00421CC6"/>
    <w:rsid w:val="00427371"/>
    <w:rsid w:val="0043288F"/>
    <w:rsid w:val="0043321D"/>
    <w:rsid w:val="0043515D"/>
    <w:rsid w:val="004379A0"/>
    <w:rsid w:val="00445E73"/>
    <w:rsid w:val="004522AF"/>
    <w:rsid w:val="00456665"/>
    <w:rsid w:val="00456A14"/>
    <w:rsid w:val="00460127"/>
    <w:rsid w:val="004637BA"/>
    <w:rsid w:val="00470AFA"/>
    <w:rsid w:val="004767BF"/>
    <w:rsid w:val="0048688F"/>
    <w:rsid w:val="0048757B"/>
    <w:rsid w:val="0049130A"/>
    <w:rsid w:val="00494227"/>
    <w:rsid w:val="004974BF"/>
    <w:rsid w:val="004A42F0"/>
    <w:rsid w:val="004B0B3E"/>
    <w:rsid w:val="004B6B07"/>
    <w:rsid w:val="004D2AA2"/>
    <w:rsid w:val="004E111B"/>
    <w:rsid w:val="004F2006"/>
    <w:rsid w:val="004F3A21"/>
    <w:rsid w:val="005014F2"/>
    <w:rsid w:val="00505838"/>
    <w:rsid w:val="005116F5"/>
    <w:rsid w:val="005116F7"/>
    <w:rsid w:val="00512E4C"/>
    <w:rsid w:val="0051671D"/>
    <w:rsid w:val="00523E8B"/>
    <w:rsid w:val="00525883"/>
    <w:rsid w:val="00534233"/>
    <w:rsid w:val="00536A81"/>
    <w:rsid w:val="00541098"/>
    <w:rsid w:val="00546542"/>
    <w:rsid w:val="00552D1B"/>
    <w:rsid w:val="005556DE"/>
    <w:rsid w:val="00562B16"/>
    <w:rsid w:val="005650DE"/>
    <w:rsid w:val="00573AC7"/>
    <w:rsid w:val="00574AAB"/>
    <w:rsid w:val="00583B22"/>
    <w:rsid w:val="00584C2B"/>
    <w:rsid w:val="005974EB"/>
    <w:rsid w:val="005A1177"/>
    <w:rsid w:val="005A1BCF"/>
    <w:rsid w:val="005A5842"/>
    <w:rsid w:val="005C27F9"/>
    <w:rsid w:val="005C2DA0"/>
    <w:rsid w:val="005C428F"/>
    <w:rsid w:val="005C7089"/>
    <w:rsid w:val="005E50CC"/>
    <w:rsid w:val="005E6154"/>
    <w:rsid w:val="005F0138"/>
    <w:rsid w:val="005F2C65"/>
    <w:rsid w:val="005F4FC1"/>
    <w:rsid w:val="00604533"/>
    <w:rsid w:val="00612527"/>
    <w:rsid w:val="0062356C"/>
    <w:rsid w:val="00624AD1"/>
    <w:rsid w:val="0063488E"/>
    <w:rsid w:val="00646C78"/>
    <w:rsid w:val="00654B8B"/>
    <w:rsid w:val="006561B7"/>
    <w:rsid w:val="00662681"/>
    <w:rsid w:val="00664759"/>
    <w:rsid w:val="0067033D"/>
    <w:rsid w:val="00672867"/>
    <w:rsid w:val="00672982"/>
    <w:rsid w:val="00677C64"/>
    <w:rsid w:val="00687730"/>
    <w:rsid w:val="00693116"/>
    <w:rsid w:val="00695E85"/>
    <w:rsid w:val="006A5695"/>
    <w:rsid w:val="006B03C5"/>
    <w:rsid w:val="006C39F7"/>
    <w:rsid w:val="006D164A"/>
    <w:rsid w:val="006D5596"/>
    <w:rsid w:val="006E0682"/>
    <w:rsid w:val="006E0B08"/>
    <w:rsid w:val="006E638A"/>
    <w:rsid w:val="006F406E"/>
    <w:rsid w:val="006F4F2E"/>
    <w:rsid w:val="007002DC"/>
    <w:rsid w:val="0070042E"/>
    <w:rsid w:val="00706813"/>
    <w:rsid w:val="0071162B"/>
    <w:rsid w:val="00717127"/>
    <w:rsid w:val="00717755"/>
    <w:rsid w:val="00720362"/>
    <w:rsid w:val="007222CA"/>
    <w:rsid w:val="00722801"/>
    <w:rsid w:val="007228D8"/>
    <w:rsid w:val="00735A14"/>
    <w:rsid w:val="00742394"/>
    <w:rsid w:val="00762F08"/>
    <w:rsid w:val="00780D23"/>
    <w:rsid w:val="00784AC5"/>
    <w:rsid w:val="0079448D"/>
    <w:rsid w:val="007A212B"/>
    <w:rsid w:val="007B2B65"/>
    <w:rsid w:val="007C3B15"/>
    <w:rsid w:val="007E752F"/>
    <w:rsid w:val="007E7D4F"/>
    <w:rsid w:val="007F20F6"/>
    <w:rsid w:val="007F56A1"/>
    <w:rsid w:val="00805440"/>
    <w:rsid w:val="00810399"/>
    <w:rsid w:val="008123E8"/>
    <w:rsid w:val="00821C80"/>
    <w:rsid w:val="008233B2"/>
    <w:rsid w:val="008352DB"/>
    <w:rsid w:val="008401A6"/>
    <w:rsid w:val="00842F8F"/>
    <w:rsid w:val="00854816"/>
    <w:rsid w:val="008558DE"/>
    <w:rsid w:val="00861072"/>
    <w:rsid w:val="00867D84"/>
    <w:rsid w:val="008740E1"/>
    <w:rsid w:val="00875709"/>
    <w:rsid w:val="0088484F"/>
    <w:rsid w:val="008871EC"/>
    <w:rsid w:val="00887289"/>
    <w:rsid w:val="00891BF1"/>
    <w:rsid w:val="00894928"/>
    <w:rsid w:val="008B4D57"/>
    <w:rsid w:val="008B730F"/>
    <w:rsid w:val="008C1D56"/>
    <w:rsid w:val="008E47AC"/>
    <w:rsid w:val="008E50E8"/>
    <w:rsid w:val="00903693"/>
    <w:rsid w:val="00904FDC"/>
    <w:rsid w:val="00911E50"/>
    <w:rsid w:val="00912E18"/>
    <w:rsid w:val="009131B1"/>
    <w:rsid w:val="00915018"/>
    <w:rsid w:val="00920114"/>
    <w:rsid w:val="00920960"/>
    <w:rsid w:val="00930476"/>
    <w:rsid w:val="00937A45"/>
    <w:rsid w:val="009412F2"/>
    <w:rsid w:val="00941EDB"/>
    <w:rsid w:val="00945A9F"/>
    <w:rsid w:val="009462A2"/>
    <w:rsid w:val="009638FD"/>
    <w:rsid w:val="00970BF4"/>
    <w:rsid w:val="00986349"/>
    <w:rsid w:val="00990701"/>
    <w:rsid w:val="00991DBF"/>
    <w:rsid w:val="00995E82"/>
    <w:rsid w:val="00996CA3"/>
    <w:rsid w:val="009A1E2A"/>
    <w:rsid w:val="009A7BC0"/>
    <w:rsid w:val="009B1F51"/>
    <w:rsid w:val="009D5A5D"/>
    <w:rsid w:val="009D5ED0"/>
    <w:rsid w:val="009D78EE"/>
    <w:rsid w:val="009F20DB"/>
    <w:rsid w:val="009F4BB8"/>
    <w:rsid w:val="009F7AC2"/>
    <w:rsid w:val="009F7EFB"/>
    <w:rsid w:val="00A00A77"/>
    <w:rsid w:val="00A1365E"/>
    <w:rsid w:val="00A16A4D"/>
    <w:rsid w:val="00A16D73"/>
    <w:rsid w:val="00A260B1"/>
    <w:rsid w:val="00A317F0"/>
    <w:rsid w:val="00A35DE8"/>
    <w:rsid w:val="00A4342D"/>
    <w:rsid w:val="00A44C1A"/>
    <w:rsid w:val="00A52A67"/>
    <w:rsid w:val="00A571F8"/>
    <w:rsid w:val="00A70CEB"/>
    <w:rsid w:val="00A9540E"/>
    <w:rsid w:val="00AB03D3"/>
    <w:rsid w:val="00AB54A7"/>
    <w:rsid w:val="00AB6EB1"/>
    <w:rsid w:val="00AC3978"/>
    <w:rsid w:val="00AC42FA"/>
    <w:rsid w:val="00AD16D0"/>
    <w:rsid w:val="00AD1D11"/>
    <w:rsid w:val="00AD1D17"/>
    <w:rsid w:val="00AD48C8"/>
    <w:rsid w:val="00AE2AE3"/>
    <w:rsid w:val="00AF369A"/>
    <w:rsid w:val="00AF4B4D"/>
    <w:rsid w:val="00AF4EB4"/>
    <w:rsid w:val="00B002ED"/>
    <w:rsid w:val="00B029C0"/>
    <w:rsid w:val="00B03348"/>
    <w:rsid w:val="00B13481"/>
    <w:rsid w:val="00B223D8"/>
    <w:rsid w:val="00B33CDA"/>
    <w:rsid w:val="00B45CAA"/>
    <w:rsid w:val="00B46762"/>
    <w:rsid w:val="00B5121F"/>
    <w:rsid w:val="00B54D9C"/>
    <w:rsid w:val="00B7636E"/>
    <w:rsid w:val="00B804A0"/>
    <w:rsid w:val="00B91744"/>
    <w:rsid w:val="00B93A5D"/>
    <w:rsid w:val="00B968A5"/>
    <w:rsid w:val="00BA5127"/>
    <w:rsid w:val="00BA5AC3"/>
    <w:rsid w:val="00BA5D18"/>
    <w:rsid w:val="00BA5DAE"/>
    <w:rsid w:val="00BA6321"/>
    <w:rsid w:val="00BA7219"/>
    <w:rsid w:val="00BA7B96"/>
    <w:rsid w:val="00BB7219"/>
    <w:rsid w:val="00BC55BE"/>
    <w:rsid w:val="00BC7607"/>
    <w:rsid w:val="00BD0D2F"/>
    <w:rsid w:val="00BD45F1"/>
    <w:rsid w:val="00BE4950"/>
    <w:rsid w:val="00C02D55"/>
    <w:rsid w:val="00C06726"/>
    <w:rsid w:val="00C11508"/>
    <w:rsid w:val="00C11820"/>
    <w:rsid w:val="00C210E9"/>
    <w:rsid w:val="00C21B12"/>
    <w:rsid w:val="00C22124"/>
    <w:rsid w:val="00C35C2B"/>
    <w:rsid w:val="00C50DDE"/>
    <w:rsid w:val="00C64C79"/>
    <w:rsid w:val="00C75CF2"/>
    <w:rsid w:val="00C92A2A"/>
    <w:rsid w:val="00C93939"/>
    <w:rsid w:val="00C955F1"/>
    <w:rsid w:val="00CA0B9C"/>
    <w:rsid w:val="00CA4415"/>
    <w:rsid w:val="00CA4D1A"/>
    <w:rsid w:val="00CB27EF"/>
    <w:rsid w:val="00CB421F"/>
    <w:rsid w:val="00CB743C"/>
    <w:rsid w:val="00CB7CFD"/>
    <w:rsid w:val="00CC07C0"/>
    <w:rsid w:val="00CC4C83"/>
    <w:rsid w:val="00CD13D7"/>
    <w:rsid w:val="00CE0FC2"/>
    <w:rsid w:val="00CE34DE"/>
    <w:rsid w:val="00CE58A2"/>
    <w:rsid w:val="00CE7E9F"/>
    <w:rsid w:val="00CF1431"/>
    <w:rsid w:val="00CF22B7"/>
    <w:rsid w:val="00CF402D"/>
    <w:rsid w:val="00CF7112"/>
    <w:rsid w:val="00D1660C"/>
    <w:rsid w:val="00D16E9F"/>
    <w:rsid w:val="00D21EEE"/>
    <w:rsid w:val="00D2232E"/>
    <w:rsid w:val="00D22E6A"/>
    <w:rsid w:val="00D30CA9"/>
    <w:rsid w:val="00D34ED5"/>
    <w:rsid w:val="00D3733C"/>
    <w:rsid w:val="00D45D8D"/>
    <w:rsid w:val="00D46164"/>
    <w:rsid w:val="00D60711"/>
    <w:rsid w:val="00D6098A"/>
    <w:rsid w:val="00D61C32"/>
    <w:rsid w:val="00D6395D"/>
    <w:rsid w:val="00D6528C"/>
    <w:rsid w:val="00D67550"/>
    <w:rsid w:val="00D7094F"/>
    <w:rsid w:val="00D72FCC"/>
    <w:rsid w:val="00D81111"/>
    <w:rsid w:val="00D81ECF"/>
    <w:rsid w:val="00D85437"/>
    <w:rsid w:val="00D90A19"/>
    <w:rsid w:val="00DA2868"/>
    <w:rsid w:val="00DA5614"/>
    <w:rsid w:val="00DB4283"/>
    <w:rsid w:val="00DC7698"/>
    <w:rsid w:val="00DD7E81"/>
    <w:rsid w:val="00E00F10"/>
    <w:rsid w:val="00E02F32"/>
    <w:rsid w:val="00E101E4"/>
    <w:rsid w:val="00E11639"/>
    <w:rsid w:val="00E148E4"/>
    <w:rsid w:val="00E157A9"/>
    <w:rsid w:val="00E20AFF"/>
    <w:rsid w:val="00E24715"/>
    <w:rsid w:val="00E26088"/>
    <w:rsid w:val="00E26468"/>
    <w:rsid w:val="00E31AAF"/>
    <w:rsid w:val="00E3552E"/>
    <w:rsid w:val="00E35870"/>
    <w:rsid w:val="00E36984"/>
    <w:rsid w:val="00E376A0"/>
    <w:rsid w:val="00E44530"/>
    <w:rsid w:val="00E609FD"/>
    <w:rsid w:val="00E81718"/>
    <w:rsid w:val="00E81C49"/>
    <w:rsid w:val="00E823FB"/>
    <w:rsid w:val="00E92D3F"/>
    <w:rsid w:val="00E92D9F"/>
    <w:rsid w:val="00E9321F"/>
    <w:rsid w:val="00E939E7"/>
    <w:rsid w:val="00E94D0F"/>
    <w:rsid w:val="00EA3AF6"/>
    <w:rsid w:val="00EA4F5A"/>
    <w:rsid w:val="00EA7055"/>
    <w:rsid w:val="00EA7DEC"/>
    <w:rsid w:val="00EB27FF"/>
    <w:rsid w:val="00EB5E00"/>
    <w:rsid w:val="00EB6AA2"/>
    <w:rsid w:val="00EC03CB"/>
    <w:rsid w:val="00EC63F1"/>
    <w:rsid w:val="00EE30A6"/>
    <w:rsid w:val="00EE3108"/>
    <w:rsid w:val="00EE5DFB"/>
    <w:rsid w:val="00F02BBC"/>
    <w:rsid w:val="00F11497"/>
    <w:rsid w:val="00F11679"/>
    <w:rsid w:val="00F16712"/>
    <w:rsid w:val="00F17172"/>
    <w:rsid w:val="00F333C0"/>
    <w:rsid w:val="00F35C94"/>
    <w:rsid w:val="00F41941"/>
    <w:rsid w:val="00F44F4C"/>
    <w:rsid w:val="00F469DA"/>
    <w:rsid w:val="00F50D90"/>
    <w:rsid w:val="00F551CC"/>
    <w:rsid w:val="00F624E4"/>
    <w:rsid w:val="00F62BB3"/>
    <w:rsid w:val="00F676A7"/>
    <w:rsid w:val="00F67C14"/>
    <w:rsid w:val="00F706AE"/>
    <w:rsid w:val="00F73A18"/>
    <w:rsid w:val="00F76856"/>
    <w:rsid w:val="00F81799"/>
    <w:rsid w:val="00F843C5"/>
    <w:rsid w:val="00F84FD1"/>
    <w:rsid w:val="00F85CEE"/>
    <w:rsid w:val="00F948CC"/>
    <w:rsid w:val="00F951CE"/>
    <w:rsid w:val="00F96FE3"/>
    <w:rsid w:val="00F9793F"/>
    <w:rsid w:val="00FA3C40"/>
    <w:rsid w:val="00FB163F"/>
    <w:rsid w:val="00FB33CE"/>
    <w:rsid w:val="00FB3AA3"/>
    <w:rsid w:val="00FD1C66"/>
    <w:rsid w:val="00FE6CAD"/>
    <w:rsid w:val="00FF6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38A76CA"/>
  <w15:docId w15:val="{DA2788B8-6F79-460C-9321-3B2DC50AF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CAA"/>
    <w:rPr>
      <w:sz w:val="28"/>
    </w:rPr>
  </w:style>
  <w:style w:type="paragraph" w:styleId="3">
    <w:name w:val="heading 3"/>
    <w:aliases w:val="ПодЗаголовок"/>
    <w:basedOn w:val="a"/>
    <w:next w:val="a"/>
    <w:link w:val="30"/>
    <w:unhideWhenUsed/>
    <w:qFormat/>
    <w:rsid w:val="0081039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aliases w:val="Основной текст1,Основной текст Знак Знак,Основной текст Знак Знак Знак Знак,bt,Body Text2,Text1,Таймс Нью,Основной текст Знак2 Знак,Основной текст Знак1 Знак Знак1,Основной текст Знак Знак Знак Знак1,Основной текст Знак Знак1 Знак"/>
    <w:basedOn w:val="a"/>
    <w:link w:val="a6"/>
    <w:pPr>
      <w:spacing w:line="360" w:lineRule="exact"/>
      <w:ind w:firstLine="720"/>
      <w:jc w:val="both"/>
    </w:pPr>
  </w:style>
  <w:style w:type="paragraph" w:customStyle="1" w:styleId="a7">
    <w:name w:val="Заголовок к тексту"/>
    <w:basedOn w:val="a"/>
    <w:next w:val="a5"/>
    <w:pPr>
      <w:suppressAutoHyphens/>
      <w:spacing w:after="480" w:line="240" w:lineRule="exact"/>
    </w:pPr>
    <w:rPr>
      <w:b/>
    </w:rPr>
  </w:style>
  <w:style w:type="paragraph" w:customStyle="1" w:styleId="a8">
    <w:name w:val="Подпись на общем бланке"/>
    <w:basedOn w:val="a"/>
    <w:next w:val="a5"/>
    <w:pPr>
      <w:tabs>
        <w:tab w:val="right" w:pos="9639"/>
      </w:tabs>
      <w:suppressAutoHyphens/>
      <w:spacing w:before="480" w:line="240" w:lineRule="exact"/>
    </w:pPr>
  </w:style>
  <w:style w:type="paragraph" w:customStyle="1" w:styleId="a9">
    <w:name w:val="Исполнитель"/>
    <w:basedOn w:val="a5"/>
    <w:rsid w:val="00C06726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Balloon Text"/>
    <w:basedOn w:val="a"/>
    <w:semiHidden/>
    <w:rsid w:val="00E823F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21A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b">
    <w:name w:val="Hyperlink"/>
    <w:rsid w:val="00355BA2"/>
    <w:rPr>
      <w:color w:val="0000FF"/>
      <w:u w:val="single"/>
    </w:rPr>
  </w:style>
  <w:style w:type="character" w:customStyle="1" w:styleId="a6">
    <w:name w:val="Основной текст Знак"/>
    <w:aliases w:val="Основной текст1 Знак,Основной текст Знак Знак Знак,Основной текст Знак Знак Знак Знак Знак,bt Знак,Body Text2 Знак,Text1 Знак,Таймс Нью Знак,Основной текст Знак2 Знак Знак,Основной текст Знак1 Знак Знак1 Знак"/>
    <w:link w:val="a5"/>
    <w:rsid w:val="005116F7"/>
    <w:rPr>
      <w:sz w:val="28"/>
    </w:rPr>
  </w:style>
  <w:style w:type="paragraph" w:styleId="ac">
    <w:name w:val="header"/>
    <w:basedOn w:val="a"/>
    <w:link w:val="ad"/>
    <w:rsid w:val="00DA561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DA5614"/>
    <w:rPr>
      <w:sz w:val="28"/>
    </w:rPr>
  </w:style>
  <w:style w:type="paragraph" w:styleId="ae">
    <w:name w:val="footer"/>
    <w:basedOn w:val="a"/>
    <w:link w:val="af"/>
    <w:uiPriority w:val="99"/>
    <w:rsid w:val="00DA561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DA5614"/>
    <w:rPr>
      <w:sz w:val="28"/>
    </w:rPr>
  </w:style>
  <w:style w:type="character" w:customStyle="1" w:styleId="30">
    <w:name w:val="Заголовок 3 Знак"/>
    <w:aliases w:val="ПодЗаголовок Знак"/>
    <w:link w:val="3"/>
    <w:rsid w:val="00810399"/>
    <w:rPr>
      <w:rFonts w:ascii="Cambria" w:hAnsi="Cambria"/>
      <w:b/>
      <w:bCs/>
      <w:sz w:val="26"/>
      <w:szCs w:val="26"/>
    </w:rPr>
  </w:style>
  <w:style w:type="paragraph" w:styleId="af0">
    <w:name w:val="List Paragraph"/>
    <w:basedOn w:val="a"/>
    <w:uiPriority w:val="34"/>
    <w:qFormat/>
    <w:rsid w:val="000341A4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4E11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30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permokrug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2;&#1083;&#1072;&#1076;&#1077;&#1083;&#1077;&#1094;\&#1056;&#1072;&#1073;&#1086;&#1095;&#1080;&#1081;%20&#1089;&#1090;&#1086;&#1083;\&#1041;&#1083;&#1072;&#1085;&#1082;&#1080;\&#1088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385D43-3DF9-41D7-9281-4D0D89F0E8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</Template>
  <TotalTime>220</TotalTime>
  <Pages>1</Pages>
  <Words>430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от 24</vt:lpstr>
    </vt:vector>
  </TitlesOfParts>
  <Company>ИВЦ</Company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от 24</dc:title>
  <dc:creator>-</dc:creator>
  <cp:lastModifiedBy>Alena</cp:lastModifiedBy>
  <cp:revision>45</cp:revision>
  <cp:lastPrinted>2026-08-28T03:27:00Z</cp:lastPrinted>
  <dcterms:created xsi:type="dcterms:W3CDTF">2022-10-11T11:06:00Z</dcterms:created>
  <dcterms:modified xsi:type="dcterms:W3CDTF">2026-08-28T03:27:00Z</dcterms:modified>
</cp:coreProperties>
</file>